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D9" w:rsidRPr="009412D9" w:rsidRDefault="00366D37" w:rsidP="009412D9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ЗАДАНИЕ 11-А </w:t>
      </w:r>
      <w:proofErr w:type="gramStart"/>
      <w:r>
        <w:rPr>
          <w:rFonts w:ascii="Times New Roman" w:eastAsia="Calibri" w:hAnsi="Times New Roman" w:cs="Times New Roman"/>
          <w:b/>
        </w:rPr>
        <w:t>класс,  24</w:t>
      </w:r>
      <w:r w:rsidR="009412D9" w:rsidRPr="009412D9">
        <w:rPr>
          <w:rFonts w:ascii="Times New Roman" w:eastAsia="Calibri" w:hAnsi="Times New Roman" w:cs="Times New Roman"/>
          <w:b/>
        </w:rPr>
        <w:t>.04.2020</w:t>
      </w:r>
      <w:proofErr w:type="gramEnd"/>
      <w:r w:rsidR="009412D9" w:rsidRPr="009412D9">
        <w:rPr>
          <w:rFonts w:ascii="Times New Roman" w:eastAsia="Calibri" w:hAnsi="Times New Roman" w:cs="Times New Roman"/>
          <w:b/>
        </w:rPr>
        <w:t xml:space="preserve">  (пятница)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1308"/>
        <w:gridCol w:w="1210"/>
        <w:gridCol w:w="2977"/>
        <w:gridCol w:w="5386"/>
        <w:gridCol w:w="4111"/>
      </w:tblGrid>
      <w:tr w:rsidR="009412D9" w:rsidRPr="009412D9" w:rsidTr="001F5081">
        <w:tc>
          <w:tcPr>
            <w:tcW w:w="1308" w:type="dxa"/>
            <w:vAlign w:val="center"/>
          </w:tcPr>
          <w:p w:rsidR="009412D9" w:rsidRPr="009412D9" w:rsidRDefault="009412D9" w:rsidP="009412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12D9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210" w:type="dxa"/>
            <w:vAlign w:val="center"/>
          </w:tcPr>
          <w:p w:rsidR="009412D9" w:rsidRPr="009412D9" w:rsidRDefault="009412D9" w:rsidP="009412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12D9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9412D9" w:rsidRPr="009412D9" w:rsidRDefault="009412D9" w:rsidP="009412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12D9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386" w:type="dxa"/>
            <w:vAlign w:val="center"/>
          </w:tcPr>
          <w:p w:rsidR="009412D9" w:rsidRPr="009412D9" w:rsidRDefault="009412D9" w:rsidP="009412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12D9">
              <w:rPr>
                <w:rFonts w:ascii="Times New Roman" w:eastAsia="Calibri" w:hAnsi="Times New Roman" w:cs="Times New Roman"/>
                <w:b/>
              </w:rPr>
              <w:t>Задание</w:t>
            </w:r>
          </w:p>
        </w:tc>
        <w:tc>
          <w:tcPr>
            <w:tcW w:w="4111" w:type="dxa"/>
            <w:vAlign w:val="center"/>
          </w:tcPr>
          <w:p w:rsidR="009412D9" w:rsidRPr="009412D9" w:rsidRDefault="009412D9" w:rsidP="009412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12D9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366D37" w:rsidRPr="009412D9" w:rsidTr="00EE5511">
        <w:trPr>
          <w:cantSplit/>
          <w:trHeight w:val="684"/>
        </w:trPr>
        <w:tc>
          <w:tcPr>
            <w:tcW w:w="1308" w:type="dxa"/>
            <w:textDirection w:val="btLr"/>
            <w:vAlign w:val="center"/>
          </w:tcPr>
          <w:p w:rsidR="00366D37" w:rsidRPr="009412D9" w:rsidRDefault="00366D37" w:rsidP="00366D37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412D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210" w:type="dxa"/>
            <w:vAlign w:val="center"/>
          </w:tcPr>
          <w:p w:rsidR="00366D37" w:rsidRPr="009412D9" w:rsidRDefault="00366D37" w:rsidP="00366D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412D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366D37" w:rsidRDefault="00366D37" w:rsidP="003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Показательные уравнения и неравенства.</w:t>
            </w:r>
          </w:p>
        </w:tc>
        <w:tc>
          <w:tcPr>
            <w:tcW w:w="5386" w:type="dxa"/>
          </w:tcPr>
          <w:p w:rsidR="00366D37" w:rsidRDefault="00366D37" w:rsidP="003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о методах решения показательных уравнений и неравенств. </w:t>
            </w:r>
          </w:p>
        </w:tc>
        <w:tc>
          <w:tcPr>
            <w:tcW w:w="4111" w:type="dxa"/>
          </w:tcPr>
          <w:p w:rsidR="00366D37" w:rsidRDefault="00366D37" w:rsidP="003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§12, 13, 18 учебника</w:t>
            </w:r>
          </w:p>
        </w:tc>
      </w:tr>
      <w:tr w:rsidR="00366D37" w:rsidRPr="009412D9" w:rsidTr="00047428">
        <w:trPr>
          <w:cantSplit/>
          <w:trHeight w:val="684"/>
        </w:trPr>
        <w:tc>
          <w:tcPr>
            <w:tcW w:w="1308" w:type="dxa"/>
            <w:textDirection w:val="btLr"/>
            <w:vAlign w:val="center"/>
          </w:tcPr>
          <w:p w:rsidR="00366D37" w:rsidRPr="009412D9" w:rsidRDefault="00366D37" w:rsidP="00366D37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9412D9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210" w:type="dxa"/>
            <w:vAlign w:val="center"/>
          </w:tcPr>
          <w:p w:rsidR="00366D37" w:rsidRPr="009412D9" w:rsidRDefault="00366D37" w:rsidP="00366D3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412D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366D37" w:rsidRDefault="00366D37" w:rsidP="003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Логарифмическая функция.</w:t>
            </w:r>
          </w:p>
        </w:tc>
        <w:tc>
          <w:tcPr>
            <w:tcW w:w="5386" w:type="dxa"/>
          </w:tcPr>
          <w:p w:rsidR="00366D37" w:rsidRDefault="00366D37" w:rsidP="003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определение, свойства и график логарифмической функции. Записать в тетрадь, указав метод решения примеры 1, 5, 6, 8 (стр. 77, §12), 2, 4 (стр. 82 §13)</w:t>
            </w:r>
          </w:p>
        </w:tc>
        <w:tc>
          <w:tcPr>
            <w:tcW w:w="4111" w:type="dxa"/>
          </w:tcPr>
          <w:p w:rsidR="00366D37" w:rsidRDefault="00366D37" w:rsidP="0036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 листочках работу «Проверь себя» (стр. 88 учебника)</w:t>
            </w:r>
          </w:p>
        </w:tc>
      </w:tr>
      <w:tr w:rsidR="000F72DD" w:rsidRPr="009412D9" w:rsidTr="005457F9">
        <w:trPr>
          <w:cantSplit/>
          <w:trHeight w:val="981"/>
        </w:trPr>
        <w:tc>
          <w:tcPr>
            <w:tcW w:w="1308" w:type="dxa"/>
            <w:textDirection w:val="btLr"/>
            <w:vAlign w:val="center"/>
          </w:tcPr>
          <w:p w:rsidR="000F72DD" w:rsidRPr="009412D9" w:rsidRDefault="000F72DD" w:rsidP="000F72DD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9412D9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210" w:type="dxa"/>
            <w:vAlign w:val="center"/>
          </w:tcPr>
          <w:p w:rsidR="000F72DD" w:rsidRPr="009412D9" w:rsidRDefault="000F72DD" w:rsidP="000F72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412D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DD" w:rsidRDefault="000F72DD" w:rsidP="000F72DD">
            <w:pPr>
              <w:pStyle w:val="21"/>
              <w:shd w:val="clear" w:color="auto" w:fill="auto"/>
              <w:spacing w:before="0" w:line="240" w:lineRule="auto"/>
              <w:ind w:right="-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привычки и факторы, разрушающие здоровье (курение, употребление алкоголя, наркомания)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DD" w:rsidRDefault="000F72DD" w:rsidP="000F72DD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п.45 учебника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доклад на одну из тем:</w:t>
            </w:r>
          </w:p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 и здоровье.</w:t>
            </w:r>
          </w:p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и здоровье.</w:t>
            </w:r>
          </w:p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Наркомания и здоровье.</w:t>
            </w:r>
          </w:p>
        </w:tc>
      </w:tr>
      <w:tr w:rsidR="000F72DD" w:rsidRPr="009412D9" w:rsidTr="00317E45">
        <w:trPr>
          <w:cantSplit/>
          <w:trHeight w:val="1410"/>
        </w:trPr>
        <w:tc>
          <w:tcPr>
            <w:tcW w:w="1308" w:type="dxa"/>
            <w:textDirection w:val="btLr"/>
            <w:vAlign w:val="center"/>
          </w:tcPr>
          <w:p w:rsidR="000F72DD" w:rsidRPr="009412D9" w:rsidRDefault="000F72DD" w:rsidP="000F72DD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9412D9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210" w:type="dxa"/>
            <w:vAlign w:val="center"/>
          </w:tcPr>
          <w:p w:rsidR="000F72DD" w:rsidRPr="009412D9" w:rsidRDefault="000F72DD" w:rsidP="000F72D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412D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DD" w:rsidRDefault="000F72DD" w:rsidP="000F72DD">
            <w:pPr>
              <w:pStyle w:val="21"/>
              <w:shd w:val="clear" w:color="auto" w:fill="auto"/>
              <w:spacing w:before="0" w:line="240" w:lineRule="auto"/>
              <w:ind w:right="-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питание. Пищевые добавки. Основы пищевой химии.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DD" w:rsidRDefault="000F72DD" w:rsidP="000F72DD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п.46учебника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тему урока.</w:t>
            </w:r>
          </w:p>
          <w:p w:rsidR="000F72DD" w:rsidRDefault="000F72DD" w:rsidP="000F72DD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свой рацион питания и записать в тетради.</w:t>
            </w:r>
          </w:p>
        </w:tc>
      </w:tr>
      <w:tr w:rsidR="00952F04" w:rsidRPr="009412D9" w:rsidTr="00D56E77">
        <w:trPr>
          <w:cantSplit/>
          <w:trHeight w:val="1039"/>
        </w:trPr>
        <w:tc>
          <w:tcPr>
            <w:tcW w:w="1308" w:type="dxa"/>
            <w:textDirection w:val="btLr"/>
            <w:vAlign w:val="center"/>
          </w:tcPr>
          <w:p w:rsidR="00952F04" w:rsidRPr="009412D9" w:rsidRDefault="00952F04" w:rsidP="00952F04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9412D9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210" w:type="dxa"/>
            <w:vAlign w:val="center"/>
          </w:tcPr>
          <w:p w:rsidR="00952F04" w:rsidRPr="009412D9" w:rsidRDefault="00952F04" w:rsidP="00952F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412D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952F04" w:rsidRPr="00952F04" w:rsidRDefault="00952F04" w:rsidP="00952F04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952F04">
              <w:rPr>
                <w:rFonts w:ascii="Times New Roman" w:hAnsi="Times New Roman"/>
                <w:sz w:val="24"/>
                <w:szCs w:val="24"/>
              </w:rPr>
              <w:t>Биологический мониторинг.</w:t>
            </w:r>
          </w:p>
          <w:p w:rsidR="00952F04" w:rsidRPr="00952F04" w:rsidRDefault="00952F04" w:rsidP="00952F04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F04">
              <w:rPr>
                <w:rFonts w:ascii="Times New Roman" w:hAnsi="Times New Roman"/>
                <w:sz w:val="24"/>
                <w:szCs w:val="24"/>
              </w:rPr>
              <w:t>Биоиндикация</w:t>
            </w:r>
            <w:proofErr w:type="spellEnd"/>
            <w:r w:rsidRPr="00952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52F04" w:rsidRPr="00952F04" w:rsidRDefault="00952F04" w:rsidP="00952F04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952F04">
              <w:rPr>
                <w:rFonts w:ascii="Times New Roman" w:hAnsi="Times New Roman"/>
                <w:sz w:val="24"/>
                <w:szCs w:val="24"/>
              </w:rPr>
              <w:t>Прочитать §38, с. 202-205, выучить основные особенности</w:t>
            </w:r>
          </w:p>
        </w:tc>
        <w:tc>
          <w:tcPr>
            <w:tcW w:w="4111" w:type="dxa"/>
          </w:tcPr>
          <w:p w:rsidR="00952F04" w:rsidRPr="00952F04" w:rsidRDefault="00952F04" w:rsidP="00952F04">
            <w:pPr>
              <w:pStyle w:val="a4"/>
              <w:tabs>
                <w:tab w:val="left" w:pos="4065"/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2F04">
              <w:rPr>
                <w:rFonts w:ascii="Times New Roman" w:hAnsi="Times New Roman"/>
                <w:sz w:val="24"/>
                <w:szCs w:val="24"/>
              </w:rPr>
              <w:t xml:space="preserve">Записать в тетрадь тему урока и основные понятия. </w:t>
            </w:r>
          </w:p>
          <w:p w:rsidR="00952F04" w:rsidRPr="00952F04" w:rsidRDefault="00952F04" w:rsidP="00952F04">
            <w:pPr>
              <w:pStyle w:val="a4"/>
              <w:tabs>
                <w:tab w:val="left" w:pos="4065"/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2F04">
              <w:rPr>
                <w:rFonts w:ascii="Times New Roman" w:hAnsi="Times New Roman"/>
                <w:sz w:val="24"/>
                <w:szCs w:val="24"/>
              </w:rPr>
              <w:t>Выполнить письменно тестовые задания на с. 206-207.</w:t>
            </w:r>
          </w:p>
        </w:tc>
      </w:tr>
      <w:tr w:rsidR="00952F04" w:rsidRPr="009412D9" w:rsidTr="00F4572E">
        <w:trPr>
          <w:cantSplit/>
          <w:trHeight w:val="1134"/>
        </w:trPr>
        <w:tc>
          <w:tcPr>
            <w:tcW w:w="1308" w:type="dxa"/>
            <w:textDirection w:val="btLr"/>
            <w:vAlign w:val="center"/>
          </w:tcPr>
          <w:p w:rsidR="00952F04" w:rsidRPr="009412D9" w:rsidRDefault="00952F04" w:rsidP="00952F0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9412D9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210" w:type="dxa"/>
            <w:vAlign w:val="center"/>
          </w:tcPr>
          <w:p w:rsidR="00952F04" w:rsidRPr="009412D9" w:rsidRDefault="00952F04" w:rsidP="00952F0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Pr="009412D9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977" w:type="dxa"/>
          </w:tcPr>
          <w:p w:rsidR="00952F04" w:rsidRDefault="00952F04" w:rsidP="00952F04">
            <w:pPr>
              <w:tabs>
                <w:tab w:val="left" w:pos="4065"/>
                <w:tab w:val="left" w:pos="4185"/>
              </w:tabs>
            </w:pPr>
            <w:r w:rsidRPr="00BF598D">
              <w:t xml:space="preserve">Закон </w:t>
            </w:r>
            <w:r w:rsidRPr="00BF598D">
              <w:rPr>
                <w:spacing w:val="-20"/>
              </w:rPr>
              <w:t>радиоактивного</w:t>
            </w:r>
            <w:r w:rsidRPr="00BF598D">
              <w:t xml:space="preserve"> распада</w:t>
            </w:r>
          </w:p>
          <w:p w:rsidR="00952F04" w:rsidRPr="00FE3105" w:rsidRDefault="00952F04" w:rsidP="00952F04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598D">
              <w:t>Ядерные реакции. Деление ядер урана. Цепные ядерные реакции. Ядерный реактор.</w:t>
            </w:r>
          </w:p>
        </w:tc>
        <w:tc>
          <w:tcPr>
            <w:tcW w:w="5386" w:type="dxa"/>
          </w:tcPr>
          <w:p w:rsidR="00952F04" w:rsidRDefault="00952F04" w:rsidP="00952F04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Читать п 84, 88, 89</w:t>
            </w:r>
            <w:r w:rsidRPr="00982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52F04" w:rsidRPr="00982197" w:rsidRDefault="00952F04" w:rsidP="00952F04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982197">
              <w:rPr>
                <w:rFonts w:cstheme="minorHAnsi"/>
                <w:sz w:val="24"/>
                <w:szCs w:val="24"/>
              </w:rPr>
              <w:t>Ответить на вопросы п.84, 88,89</w:t>
            </w:r>
          </w:p>
          <w:p w:rsidR="00952F04" w:rsidRPr="00FE3105" w:rsidRDefault="00952F04" w:rsidP="00952F04">
            <w:pPr>
              <w:tabs>
                <w:tab w:val="left" w:pos="4065"/>
                <w:tab w:val="left" w:pos="418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952F04" w:rsidRPr="00982197" w:rsidRDefault="00952F04" w:rsidP="00952F04">
            <w:pPr>
              <w:rPr>
                <w:rFonts w:cstheme="minorHAnsi"/>
                <w:sz w:val="24"/>
                <w:szCs w:val="24"/>
              </w:rPr>
            </w:pPr>
            <w:r w:rsidRPr="00982197">
              <w:rPr>
                <w:rFonts w:cstheme="minorHAnsi"/>
                <w:sz w:val="24"/>
                <w:szCs w:val="24"/>
              </w:rPr>
              <w:t xml:space="preserve"> Записать тему в тетрадь.</w:t>
            </w:r>
          </w:p>
          <w:p w:rsidR="00952F04" w:rsidRPr="00982197" w:rsidRDefault="00952F04" w:rsidP="00952F04">
            <w:pPr>
              <w:tabs>
                <w:tab w:val="left" w:pos="4065"/>
                <w:tab w:val="left" w:pos="4185"/>
              </w:tabs>
              <w:rPr>
                <w:rFonts w:cstheme="minorHAnsi"/>
                <w:sz w:val="24"/>
                <w:szCs w:val="24"/>
              </w:rPr>
            </w:pPr>
            <w:r w:rsidRPr="00982197">
              <w:rPr>
                <w:rFonts w:cstheme="minorHAnsi"/>
                <w:sz w:val="24"/>
                <w:szCs w:val="24"/>
              </w:rPr>
              <w:t>Решить задачи А1-А4 с.336</w:t>
            </w:r>
          </w:p>
        </w:tc>
      </w:tr>
    </w:tbl>
    <w:p w:rsidR="006E276C" w:rsidRDefault="006E276C"/>
    <w:sectPr w:rsidR="006E276C" w:rsidSect="009412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D9"/>
    <w:rsid w:val="000F72DD"/>
    <w:rsid w:val="00366D37"/>
    <w:rsid w:val="006E276C"/>
    <w:rsid w:val="009412D9"/>
    <w:rsid w:val="0095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21"/>
  <w15:chartTrackingRefBased/>
  <w15:docId w15:val="{776BEAB4-A8CF-482E-8E6A-185B4E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F72DD"/>
    <w:pPr>
      <w:spacing w:after="200" w:line="276" w:lineRule="auto"/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0F72DD"/>
    <w:pPr>
      <w:widowControl w:val="0"/>
      <w:shd w:val="clear" w:color="auto" w:fill="FFFFFF"/>
      <w:spacing w:before="60" w:after="0" w:line="293" w:lineRule="exact"/>
      <w:ind w:hanging="70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Чугункин</dc:creator>
  <cp:keywords/>
  <dc:description/>
  <cp:lastModifiedBy>Игорь Чугункин</cp:lastModifiedBy>
  <cp:revision>4</cp:revision>
  <dcterms:created xsi:type="dcterms:W3CDTF">2020-04-14T07:56:00Z</dcterms:created>
  <dcterms:modified xsi:type="dcterms:W3CDTF">2020-04-20T13:19:00Z</dcterms:modified>
</cp:coreProperties>
</file>