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52" w:rsidRPr="00185CE6" w:rsidRDefault="00057252" w:rsidP="00057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057252" w:rsidRPr="00185CE6" w:rsidRDefault="00057252" w:rsidP="00057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22</w:t>
      </w:r>
      <w:r w:rsidRPr="00185CE6">
        <w:rPr>
          <w:rFonts w:ascii="Times New Roman" w:hAnsi="Times New Roman" w:cs="Times New Roman"/>
          <w:b/>
          <w:sz w:val="24"/>
          <w:szCs w:val="24"/>
        </w:rPr>
        <w:t>.04.2020 (среда)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204"/>
        <w:gridCol w:w="912"/>
        <w:gridCol w:w="2329"/>
        <w:gridCol w:w="7330"/>
        <w:gridCol w:w="3217"/>
      </w:tblGrid>
      <w:tr w:rsidR="00057252" w:rsidRPr="00185CE6" w:rsidTr="00E90378">
        <w:tc>
          <w:tcPr>
            <w:tcW w:w="1204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2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9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30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17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57252" w:rsidRPr="00185CE6" w:rsidTr="00E90378">
        <w:trPr>
          <w:cantSplit/>
          <w:trHeight w:val="747"/>
        </w:trPr>
        <w:tc>
          <w:tcPr>
            <w:tcW w:w="1204" w:type="dxa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2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057252" w:rsidRPr="00185CE6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Угол между векторами.</w:t>
            </w:r>
          </w:p>
        </w:tc>
        <w:tc>
          <w:tcPr>
            <w:tcW w:w="7330" w:type="dxa"/>
          </w:tcPr>
          <w:p w:rsidR="00057252" w:rsidRPr="00185CE6" w:rsidRDefault="00057252" w:rsidP="00E90378">
            <w:pPr>
              <w:pStyle w:val="a4"/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 по теме. Разобрать примеры решения упражнений.</w:t>
            </w:r>
          </w:p>
        </w:tc>
        <w:tc>
          <w:tcPr>
            <w:tcW w:w="3217" w:type="dxa"/>
          </w:tcPr>
          <w:p w:rsidR="00057252" w:rsidRPr="00185CE6" w:rsidRDefault="00057252" w:rsidP="00E90378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 подобные примерам.(задания прилагаются)</w:t>
            </w:r>
          </w:p>
        </w:tc>
      </w:tr>
      <w:tr w:rsidR="00057252" w:rsidRPr="00185CE6" w:rsidTr="00E90378">
        <w:trPr>
          <w:cantSplit/>
          <w:trHeight w:val="1134"/>
        </w:trPr>
        <w:tc>
          <w:tcPr>
            <w:tcW w:w="1204" w:type="dxa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2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057252" w:rsidRPr="00EF183B" w:rsidRDefault="00057252" w:rsidP="00E90378">
            <w:pPr>
              <w:rPr>
                <w:rFonts w:ascii="Times New Roman" w:hAnsi="Times New Roman"/>
                <w:sz w:val="24"/>
                <w:szCs w:val="24"/>
              </w:rPr>
            </w:pPr>
            <w:r w:rsidRPr="00EF183B">
              <w:rPr>
                <w:rFonts w:ascii="Times New Roman" w:hAnsi="Times New Roman"/>
                <w:sz w:val="24"/>
                <w:szCs w:val="24"/>
              </w:rPr>
              <w:t>Политическое развитие УССР в 1930-е годы.</w:t>
            </w:r>
          </w:p>
        </w:tc>
        <w:tc>
          <w:tcPr>
            <w:tcW w:w="7330" w:type="dxa"/>
          </w:tcPr>
          <w:p w:rsidR="00057252" w:rsidRPr="00EF183B" w:rsidRDefault="00057252" w:rsidP="00E9037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83B">
              <w:rPr>
                <w:rFonts w:ascii="Times New Roman" w:hAnsi="Times New Roman" w:cs="Times New Roman"/>
                <w:sz w:val="24"/>
                <w:szCs w:val="24"/>
              </w:rPr>
              <w:t xml:space="preserve">      1. Подготовить ответы на билеты №11-12.</w:t>
            </w:r>
          </w:p>
        </w:tc>
        <w:tc>
          <w:tcPr>
            <w:tcW w:w="3217" w:type="dxa"/>
          </w:tcPr>
          <w:p w:rsidR="00057252" w:rsidRPr="00EF183B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3B">
              <w:rPr>
                <w:rFonts w:ascii="Times New Roman" w:hAnsi="Times New Roman" w:cs="Times New Roman"/>
                <w:sz w:val="24"/>
                <w:szCs w:val="24"/>
              </w:rPr>
              <w:t xml:space="preserve">   1.Составить сложный план ответа на билеты №11,12 в тетради.</w:t>
            </w:r>
          </w:p>
          <w:p w:rsidR="00057252" w:rsidRPr="00EF183B" w:rsidRDefault="00057252" w:rsidP="00E90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83B">
              <w:rPr>
                <w:rFonts w:ascii="Times New Roman" w:hAnsi="Times New Roman" w:cs="Times New Roman"/>
                <w:sz w:val="24"/>
                <w:szCs w:val="24"/>
              </w:rPr>
              <w:t xml:space="preserve">Работу прислать на почту </w:t>
            </w:r>
          </w:p>
        </w:tc>
      </w:tr>
      <w:tr w:rsidR="00057252" w:rsidRPr="00185CE6" w:rsidTr="00E90378">
        <w:trPr>
          <w:cantSplit/>
          <w:trHeight w:val="1128"/>
        </w:trPr>
        <w:tc>
          <w:tcPr>
            <w:tcW w:w="1204" w:type="dxa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912" w:type="dxa"/>
          </w:tcPr>
          <w:p w:rsidR="00057252" w:rsidRPr="00FE0BF6" w:rsidRDefault="00057252" w:rsidP="00E9037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22/04</w:t>
            </w:r>
          </w:p>
        </w:tc>
        <w:tc>
          <w:tcPr>
            <w:tcW w:w="2329" w:type="dxa"/>
          </w:tcPr>
          <w:p w:rsidR="00057252" w:rsidRPr="00FE0BF6" w:rsidRDefault="00057252" w:rsidP="00E90378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особенная черта культуры XX века.</w:t>
            </w:r>
          </w:p>
        </w:tc>
        <w:tc>
          <w:tcPr>
            <w:tcW w:w="7330" w:type="dxa"/>
          </w:tcPr>
          <w:p w:rsidR="00057252" w:rsidRPr="00FE0BF6" w:rsidRDefault="00057252" w:rsidP="00E9037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Ознакомиться с предложенным материалом.</w:t>
            </w:r>
          </w:p>
          <w:p w:rsidR="00057252" w:rsidRPr="00FE0BF6" w:rsidRDefault="00DB6A24" w:rsidP="00E9037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7252" w:rsidRPr="00FE0B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3994401821268395641&amp;parent-reqid=1586801914392815-1611512351939304367100320-prestable-app-host-sas-web-yp-172&amp;path=wizard&amp;text=видео+Синтез+искусств+-+особенная+черта+культуры+XX+века</w:t>
              </w:r>
            </w:hyperlink>
            <w:r w:rsidR="00057252" w:rsidRPr="00FE0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:rsidR="00057252" w:rsidRPr="00FE0BF6" w:rsidRDefault="00057252" w:rsidP="00E90378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057252" w:rsidRPr="00FE0BF6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Подобрать 5 иллюстраций, характеризующих с вашей точки зрения искусство ХХ века.</w:t>
            </w:r>
          </w:p>
        </w:tc>
      </w:tr>
      <w:tr w:rsidR="00057252" w:rsidRPr="00185CE6" w:rsidTr="00E90378">
        <w:trPr>
          <w:cantSplit/>
          <w:trHeight w:val="1683"/>
        </w:trPr>
        <w:tc>
          <w:tcPr>
            <w:tcW w:w="1204" w:type="dxa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12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057252" w:rsidRPr="00EF183B" w:rsidRDefault="00057252" w:rsidP="00E90378">
            <w:pPr>
              <w:rPr>
                <w:rFonts w:ascii="Times New Roman" w:hAnsi="Times New Roman"/>
                <w:sz w:val="24"/>
                <w:szCs w:val="24"/>
              </w:rPr>
            </w:pPr>
            <w:r w:rsidRPr="00EF183B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7330" w:type="dxa"/>
          </w:tcPr>
          <w:p w:rsidR="00057252" w:rsidRPr="00EF183B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3B">
              <w:rPr>
                <w:rFonts w:ascii="Times New Roman" w:hAnsi="Times New Roman" w:cs="Times New Roman"/>
                <w:sz w:val="24"/>
                <w:szCs w:val="24"/>
              </w:rPr>
              <w:t>1.Читать § 29, ответить на вопросы рубрики «Вопросы для самопроверки» (устно).</w:t>
            </w:r>
          </w:p>
          <w:p w:rsidR="00057252" w:rsidRPr="00EF183B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3B">
              <w:rPr>
                <w:rFonts w:ascii="Times New Roman" w:hAnsi="Times New Roman" w:cs="Times New Roman"/>
                <w:sz w:val="24"/>
                <w:szCs w:val="24"/>
              </w:rPr>
              <w:t>2.Изучить презентацию «Политическая идеология»</w:t>
            </w:r>
          </w:p>
          <w:p w:rsidR="00057252" w:rsidRPr="00EF183B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52" w:rsidRPr="00EF183B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057252" w:rsidRDefault="00057252" w:rsidP="00E90378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</w:rPr>
            </w:pPr>
            <w:r w:rsidRPr="00EF183B">
              <w:rPr>
                <w:i/>
                <w:iCs/>
                <w:color w:val="000000"/>
              </w:rPr>
              <w:t>1</w:t>
            </w:r>
            <w:r w:rsidRPr="00EF183B">
              <w:rPr>
                <w:b/>
                <w:i/>
                <w:iCs/>
                <w:color w:val="000000"/>
              </w:rPr>
              <w:t>Письменно</w:t>
            </w:r>
            <w:r w:rsidRPr="00EF183B">
              <w:rPr>
                <w:i/>
                <w:iCs/>
                <w:color w:val="000000"/>
              </w:rPr>
              <w:t xml:space="preserve">. </w:t>
            </w:r>
            <w:r w:rsidRPr="00EF183B">
              <w:rPr>
                <w:iCs/>
                <w:color w:val="000000"/>
              </w:rPr>
              <w:t xml:space="preserve">В тетради ответить на </w:t>
            </w:r>
            <w:r w:rsidRPr="00EF183B">
              <w:t xml:space="preserve">«Вопросы для самопроверки» </w:t>
            </w:r>
            <w:r w:rsidRPr="00EF183B">
              <w:rPr>
                <w:iCs/>
                <w:color w:val="000000"/>
              </w:rPr>
              <w:t>(вопрос   № 1,3.4,6)</w:t>
            </w:r>
          </w:p>
          <w:p w:rsidR="00057252" w:rsidRPr="00EF183B" w:rsidRDefault="00057252" w:rsidP="00E9037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EF183B">
              <w:rPr>
                <w:iCs/>
                <w:color w:val="000000"/>
              </w:rPr>
              <w:t xml:space="preserve"> </w:t>
            </w:r>
            <w:r w:rsidRPr="00EF183B">
              <w:t>Письменные ответы на задание прислать на почту</w:t>
            </w:r>
          </w:p>
        </w:tc>
      </w:tr>
      <w:tr w:rsidR="00057252" w:rsidRPr="00185CE6" w:rsidTr="00E90378">
        <w:trPr>
          <w:cantSplit/>
          <w:trHeight w:val="579"/>
        </w:trPr>
        <w:tc>
          <w:tcPr>
            <w:tcW w:w="1204" w:type="dxa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2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057252" w:rsidRPr="00185CE6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Угол между векторами.</w:t>
            </w:r>
          </w:p>
        </w:tc>
        <w:tc>
          <w:tcPr>
            <w:tcW w:w="7330" w:type="dxa"/>
          </w:tcPr>
          <w:p w:rsidR="00057252" w:rsidRPr="00185CE6" w:rsidRDefault="00057252" w:rsidP="00E90378">
            <w:pPr>
              <w:pStyle w:val="a4"/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 по теме. Разобрать примеры решения упражнений.</w:t>
            </w:r>
          </w:p>
        </w:tc>
        <w:tc>
          <w:tcPr>
            <w:tcW w:w="3217" w:type="dxa"/>
          </w:tcPr>
          <w:p w:rsidR="00057252" w:rsidRPr="00185CE6" w:rsidRDefault="00057252" w:rsidP="00E90378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 подобные примерам.(задания прилагаются)</w:t>
            </w:r>
          </w:p>
        </w:tc>
      </w:tr>
      <w:tr w:rsidR="00057252" w:rsidRPr="00185CE6" w:rsidTr="00E90378">
        <w:trPr>
          <w:cantSplit/>
          <w:trHeight w:val="1290"/>
        </w:trPr>
        <w:tc>
          <w:tcPr>
            <w:tcW w:w="1204" w:type="dxa"/>
            <w:vMerge w:val="restart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</w:p>
        </w:tc>
        <w:tc>
          <w:tcPr>
            <w:tcW w:w="912" w:type="dxa"/>
            <w:vMerge w:val="restart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057252" w:rsidRPr="00A6525D" w:rsidRDefault="00057252" w:rsidP="00E9037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  <w:r w:rsidRPr="00A6525D">
              <w:rPr>
                <w:rFonts w:ascii="Times New Roman" w:hAnsi="Times New Roman"/>
                <w:sz w:val="24"/>
                <w:szCs w:val="24"/>
              </w:rPr>
              <w:t>Призыв на военную службу.</w:t>
            </w:r>
          </w:p>
        </w:tc>
        <w:tc>
          <w:tcPr>
            <w:tcW w:w="7330" w:type="dxa"/>
          </w:tcPr>
          <w:p w:rsidR="00057252" w:rsidRPr="00A6525D" w:rsidRDefault="00057252" w:rsidP="00E90378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6525D">
              <w:rPr>
                <w:rFonts w:ascii="Times New Roman" w:hAnsi="Times New Roman"/>
                <w:sz w:val="24"/>
                <w:szCs w:val="24"/>
              </w:rPr>
              <w:t>Прочитать §61, с. 280-283, выучить основные особенности</w:t>
            </w:r>
          </w:p>
          <w:p w:rsidR="00057252" w:rsidRPr="00A6525D" w:rsidRDefault="00057252" w:rsidP="00E90378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6525D">
              <w:rPr>
                <w:rFonts w:ascii="Times New Roman" w:hAnsi="Times New Roman"/>
                <w:sz w:val="24"/>
                <w:szCs w:val="24"/>
              </w:rPr>
              <w:t xml:space="preserve">По возможности прочитать </w:t>
            </w:r>
          </w:p>
          <w:p w:rsidR="00057252" w:rsidRPr="00A6525D" w:rsidRDefault="00057252" w:rsidP="00E90378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6525D">
              <w:rPr>
                <w:rFonts w:ascii="Times New Roman" w:hAnsi="Times New Roman"/>
                <w:sz w:val="24"/>
                <w:szCs w:val="24"/>
              </w:rPr>
              <w:t>Гл. 4, ст. 24-32 Закона ЛНР «О воинской обязанности и военной службе», выучить основные особенности</w:t>
            </w:r>
          </w:p>
          <w:p w:rsidR="00057252" w:rsidRPr="00A6525D" w:rsidRDefault="00057252" w:rsidP="00E90378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6525D">
              <w:rPr>
                <w:rFonts w:ascii="Times New Roman" w:hAnsi="Times New Roman"/>
                <w:sz w:val="24"/>
                <w:szCs w:val="24"/>
              </w:rPr>
              <w:t>(текст Закона прилагается)</w:t>
            </w:r>
          </w:p>
        </w:tc>
        <w:tc>
          <w:tcPr>
            <w:tcW w:w="3217" w:type="dxa"/>
          </w:tcPr>
          <w:p w:rsidR="00057252" w:rsidRPr="00A6525D" w:rsidRDefault="00057252" w:rsidP="00E90378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25D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057252" w:rsidRPr="00A6525D" w:rsidRDefault="00057252" w:rsidP="00E90378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25D">
              <w:rPr>
                <w:rFonts w:ascii="Times New Roman" w:hAnsi="Times New Roman"/>
                <w:sz w:val="24"/>
                <w:szCs w:val="24"/>
              </w:rPr>
              <w:t>Выписать выводы к параграфу.</w:t>
            </w:r>
          </w:p>
        </w:tc>
      </w:tr>
      <w:tr w:rsidR="00057252" w:rsidRPr="00185CE6" w:rsidTr="00E90378">
        <w:trPr>
          <w:cantSplit/>
          <w:trHeight w:val="1154"/>
        </w:trPr>
        <w:tc>
          <w:tcPr>
            <w:tcW w:w="1204" w:type="dxa"/>
            <w:vMerge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057252" w:rsidRPr="00FE0BF6" w:rsidRDefault="00057252" w:rsidP="00E90378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Девочки: </w:t>
            </w: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части. Ордена. Военная форма одежды</w:t>
            </w:r>
          </w:p>
        </w:tc>
        <w:tc>
          <w:tcPr>
            <w:tcW w:w="7330" w:type="dxa"/>
          </w:tcPr>
          <w:p w:rsidR="00057252" w:rsidRPr="00FE0BF6" w:rsidRDefault="00057252" w:rsidP="00E9037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Учить п. 27-29, с.132-145.</w:t>
            </w:r>
          </w:p>
        </w:tc>
        <w:tc>
          <w:tcPr>
            <w:tcW w:w="3217" w:type="dxa"/>
          </w:tcPr>
          <w:p w:rsidR="00057252" w:rsidRPr="00FE0BF6" w:rsidRDefault="00057252" w:rsidP="00E90378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057252" w:rsidRPr="00FE0BF6" w:rsidRDefault="00057252" w:rsidP="00E90378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6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с.144.</w:t>
            </w:r>
          </w:p>
          <w:p w:rsidR="00057252" w:rsidRPr="00FE0BF6" w:rsidRDefault="00057252" w:rsidP="00E90378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52" w:rsidRPr="00185CE6" w:rsidTr="00E90378">
        <w:trPr>
          <w:cantSplit/>
          <w:trHeight w:val="1134"/>
        </w:trPr>
        <w:tc>
          <w:tcPr>
            <w:tcW w:w="1204" w:type="dxa"/>
            <w:textDirection w:val="btLr"/>
            <w:vAlign w:val="center"/>
          </w:tcPr>
          <w:p w:rsidR="00057252" w:rsidRPr="00185CE6" w:rsidRDefault="00057252" w:rsidP="00E903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2" w:type="dxa"/>
            <w:vAlign w:val="center"/>
          </w:tcPr>
          <w:p w:rsidR="00057252" w:rsidRPr="00185CE6" w:rsidRDefault="00057252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057252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Р.р.Проблемы и уроки лит-ры 20 века</w:t>
            </w:r>
          </w:p>
          <w:p w:rsidR="00057252" w:rsidRDefault="00057252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Тв-во И.Бродского</w:t>
            </w:r>
          </w:p>
        </w:tc>
        <w:tc>
          <w:tcPr>
            <w:tcW w:w="7330" w:type="dxa"/>
            <w:vAlign w:val="center"/>
          </w:tcPr>
          <w:p w:rsidR="00057252" w:rsidRDefault="00057252" w:rsidP="00E90378">
            <w:pPr>
              <w:pStyle w:val="msonormalbullet2gifbullet1gif"/>
              <w:spacing w:beforeAutospacing="0" w:after="0" w:afterAutospacing="0"/>
              <w:ind w:left="7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00363B89">
              <w:rPr>
                <w:sz w:val="22"/>
                <w:szCs w:val="22"/>
              </w:rPr>
              <w:t>Самостоятельно познакомит</w:t>
            </w:r>
            <w:r>
              <w:rPr>
                <w:sz w:val="22"/>
                <w:szCs w:val="22"/>
              </w:rPr>
              <w:t xml:space="preserve">ься с биографией и творчеством </w:t>
            </w:r>
            <w:r w:rsidRPr="00363B89">
              <w:rPr>
                <w:sz w:val="22"/>
                <w:szCs w:val="22"/>
              </w:rPr>
              <w:t>Бродского</w:t>
            </w:r>
            <w:hyperlink r:id="rId6" w:history="1">
              <w:r w:rsidRPr="00823C50">
                <w:rPr>
                  <w:rStyle w:val="a5"/>
                  <w:rFonts w:asciiTheme="minorHAnsi" w:hAnsiTheme="minorHAnsi" w:cstheme="minorBidi"/>
                  <w:sz w:val="22"/>
                  <w:szCs w:val="22"/>
                </w:rPr>
                <w:t>https://uchitelya.com/literatura/21258-prezentaciya-iosif-brodskiy-biografiya-etapy-tvorcheskogo-puti.html</w:t>
              </w:r>
            </w:hyperlink>
          </w:p>
        </w:tc>
        <w:tc>
          <w:tcPr>
            <w:tcW w:w="3217" w:type="dxa"/>
          </w:tcPr>
          <w:p w:rsidR="00057252" w:rsidRPr="00363B89" w:rsidRDefault="00057252" w:rsidP="00E90378">
            <w:pPr>
              <w:pStyle w:val="msonormalbullet2gifbullet3gif"/>
              <w:spacing w:after="0" w:afterAutospacing="0"/>
              <w:contextualSpacing/>
              <w:rPr>
                <w:sz w:val="22"/>
                <w:szCs w:val="22"/>
              </w:rPr>
            </w:pPr>
            <w:r w:rsidRPr="00363B89">
              <w:rPr>
                <w:sz w:val="22"/>
                <w:szCs w:val="22"/>
              </w:rPr>
              <w:t>Составить план-конспект</w:t>
            </w:r>
          </w:p>
        </w:tc>
      </w:tr>
    </w:tbl>
    <w:p w:rsidR="00FF5B18" w:rsidRDefault="00FF5B18"/>
    <w:sectPr w:rsidR="00FF5B18" w:rsidSect="0005725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52"/>
    <w:rsid w:val="00057252"/>
    <w:rsid w:val="00DB6A24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572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72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5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"/>
    <w:basedOn w:val="a0"/>
    <w:rsid w:val="000572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normalbullet2gifbullet1gif">
    <w:name w:val="msonormalbullet2gifbullet1.gif"/>
    <w:basedOn w:val="a"/>
    <w:rsid w:val="0005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5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572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72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5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"/>
    <w:basedOn w:val="a0"/>
    <w:rsid w:val="000572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normalbullet2gifbullet1gif">
    <w:name w:val="msonormalbullet2gifbullet1.gif"/>
    <w:basedOn w:val="a"/>
    <w:rsid w:val="0005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5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ya.com/literatura/21258-prezentaciya-iosif-brodskiy-biografiya-etapy-tvorcheskogo-puti.html" TargetMode="External"/><Relationship Id="rId5" Type="http://schemas.openxmlformats.org/officeDocument/2006/relationships/hyperlink" Target="https://yandex.ru/video/preview/?filmId=3994401821268395641&amp;parent-reqid=1586801914392815-1611512351939304367100320-prestable-app-host-sas-web-yp-172&amp;path=wizard&amp;text=&#1074;&#1080;&#1076;&#1077;&#1086;+&#1057;&#1080;&#1085;&#1090;&#1077;&#1079;+&#1080;&#1089;&#1082;&#1091;&#1089;&#1089;&#1090;&#1074;+-+&#1086;&#1089;&#1086;&#1073;&#1077;&#1085;&#1085;&#1072;&#1103;+&#1095;&#1077;&#1088;&#1090;&#1072;+&#1082;&#1091;&#1083;&#1100;&#1090;&#1091;&#1088;&#1099;+XX+&#1074;&#1077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MultiDVD Team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dcterms:created xsi:type="dcterms:W3CDTF">2020-04-21T18:22:00Z</dcterms:created>
  <dcterms:modified xsi:type="dcterms:W3CDTF">2020-04-21T18:22:00Z</dcterms:modified>
</cp:coreProperties>
</file>